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3A91" w14:textId="38605EF9" w:rsidR="008439FD" w:rsidRDefault="008439FD"/>
    <w:p w14:paraId="64284B59" w14:textId="05774D48" w:rsidR="008E61CD" w:rsidRDefault="008E61CD">
      <w:r w:rsidRPr="003F2542">
        <w:rPr>
          <w:noProof/>
          <w:sz w:val="32"/>
          <w:szCs w:val="32"/>
        </w:rPr>
        <w:drawing>
          <wp:inline distT="0" distB="0" distL="0" distR="0" wp14:anchorId="3024F6F8" wp14:editId="15234769">
            <wp:extent cx="1643380" cy="665480"/>
            <wp:effectExtent l="0" t="0" r="0" b="127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C773B" w14:textId="40D6F57D" w:rsidR="008E61CD" w:rsidRDefault="008E61CD"/>
    <w:p w14:paraId="11949B33" w14:textId="0D129E64" w:rsidR="008E61CD" w:rsidRDefault="008E61CD"/>
    <w:p w14:paraId="1E5311E9" w14:textId="1F931DB6" w:rsidR="008E61CD" w:rsidRDefault="008E61CD" w:rsidP="008E61C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E61CD">
        <w:rPr>
          <w:rFonts w:ascii="Times New Roman" w:hAnsi="Times New Roman" w:cs="Times New Roman"/>
          <w:b/>
          <w:bCs/>
          <w:sz w:val="32"/>
          <w:szCs w:val="32"/>
        </w:rPr>
        <w:t>Bodens framtida ishall</w:t>
      </w:r>
    </w:p>
    <w:p w14:paraId="69E782BE" w14:textId="3193BA7A" w:rsidR="008E61CD" w:rsidRDefault="008E61CD" w:rsidP="008E61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1CD">
        <w:rPr>
          <w:rFonts w:ascii="Times New Roman" w:hAnsi="Times New Roman" w:cs="Times New Roman"/>
          <w:b/>
          <w:bCs/>
          <w:sz w:val="24"/>
          <w:szCs w:val="24"/>
        </w:rPr>
        <w:t>Förslag till beslut</w:t>
      </w:r>
    </w:p>
    <w:p w14:paraId="0B65BA4F" w14:textId="6685D31B" w:rsidR="008E61CD" w:rsidRDefault="008E61CD" w:rsidP="008E61CD">
      <w:pPr>
        <w:rPr>
          <w:rFonts w:ascii="Times New Roman" w:hAnsi="Times New Roman" w:cs="Times New Roman"/>
          <w:sz w:val="24"/>
          <w:szCs w:val="24"/>
        </w:rPr>
      </w:pPr>
      <w:r w:rsidRPr="008E61CD">
        <w:rPr>
          <w:rFonts w:ascii="Times New Roman" w:hAnsi="Times New Roman" w:cs="Times New Roman"/>
          <w:sz w:val="24"/>
          <w:szCs w:val="24"/>
        </w:rPr>
        <w:t>Kommunfullmäktige föreslås besluta:</w:t>
      </w:r>
    </w:p>
    <w:p w14:paraId="3700B33D" w14:textId="2B6D3D33" w:rsidR="008E61CD" w:rsidRDefault="008E61CD" w:rsidP="008E61C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 träningshall byggs på Björknäsområdet som en ersättning för nuvarande AirDome. Byggstart år 2023</w:t>
      </w:r>
    </w:p>
    <w:p w14:paraId="18D18EDE" w14:textId="655A392C" w:rsidR="008E61CD" w:rsidRDefault="008E61CD" w:rsidP="008E61C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 ishall för allsvenskt spel med kök och restaurang byggs vid Bodens Energi Arena </w:t>
      </w:r>
      <w:r w:rsidR="00AD07DC">
        <w:rPr>
          <w:rFonts w:ascii="Times New Roman" w:hAnsi="Times New Roman" w:cs="Times New Roman"/>
          <w:sz w:val="24"/>
          <w:szCs w:val="24"/>
        </w:rPr>
        <w:t xml:space="preserve"> efter att nödvändiga</w:t>
      </w:r>
      <w:r w:rsidR="00722955">
        <w:rPr>
          <w:rFonts w:ascii="Times New Roman" w:hAnsi="Times New Roman" w:cs="Times New Roman"/>
          <w:sz w:val="24"/>
          <w:szCs w:val="24"/>
        </w:rPr>
        <w:t xml:space="preserve"> utredningar och eventuella</w:t>
      </w:r>
      <w:r w:rsidR="00AD07DC">
        <w:rPr>
          <w:rFonts w:ascii="Times New Roman" w:hAnsi="Times New Roman" w:cs="Times New Roman"/>
          <w:sz w:val="24"/>
          <w:szCs w:val="24"/>
        </w:rPr>
        <w:t xml:space="preserve"> marksaneringar utförts.</w:t>
      </w:r>
    </w:p>
    <w:p w14:paraId="5EE808C9" w14:textId="15ECE516" w:rsidR="00BE5CF6" w:rsidRDefault="00AD07DC" w:rsidP="008E61C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Träningshall</w:t>
      </w:r>
      <w:r w:rsidR="00D04988">
        <w:rPr>
          <w:rFonts w:ascii="Times New Roman" w:hAnsi="Times New Roman" w:cs="Times New Roman"/>
          <w:sz w:val="24"/>
          <w:szCs w:val="24"/>
        </w:rPr>
        <w:t xml:space="preserve"> uppförs i anslutning till den nya ishallen</w:t>
      </w:r>
      <w:r w:rsidR="00D00FB0">
        <w:rPr>
          <w:rFonts w:ascii="Times New Roman" w:hAnsi="Times New Roman" w:cs="Times New Roman"/>
          <w:sz w:val="24"/>
          <w:szCs w:val="24"/>
        </w:rPr>
        <w:t xml:space="preserve"> </w:t>
      </w:r>
      <w:r w:rsidR="00BE5CF6">
        <w:rPr>
          <w:rFonts w:ascii="Times New Roman" w:hAnsi="Times New Roman" w:cs="Times New Roman"/>
          <w:sz w:val="24"/>
          <w:szCs w:val="24"/>
        </w:rPr>
        <w:t>vid Bodens Energi Arena.</w:t>
      </w:r>
    </w:p>
    <w:p w14:paraId="582A6EB1" w14:textId="22AD7974" w:rsidR="00AD07DC" w:rsidRDefault="004A1F70" w:rsidP="008E61C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uppförandet av </w:t>
      </w:r>
      <w:r w:rsidR="004F3290">
        <w:rPr>
          <w:rFonts w:ascii="Times New Roman" w:hAnsi="Times New Roman" w:cs="Times New Roman"/>
          <w:sz w:val="24"/>
          <w:szCs w:val="24"/>
        </w:rPr>
        <w:t>träningshall vid Bodens Energi Arena kan t</w:t>
      </w:r>
      <w:r w:rsidR="00DC5D15">
        <w:rPr>
          <w:rFonts w:ascii="Times New Roman" w:hAnsi="Times New Roman" w:cs="Times New Roman"/>
          <w:sz w:val="24"/>
          <w:szCs w:val="24"/>
        </w:rPr>
        <w:t>räningshallen vid Björknäsområdet</w:t>
      </w:r>
      <w:r w:rsidR="004F3290">
        <w:rPr>
          <w:rFonts w:ascii="Times New Roman" w:hAnsi="Times New Roman" w:cs="Times New Roman"/>
          <w:sz w:val="24"/>
          <w:szCs w:val="24"/>
        </w:rPr>
        <w:t xml:space="preserve"> </w:t>
      </w:r>
      <w:r w:rsidR="00A54D67">
        <w:rPr>
          <w:rFonts w:ascii="Times New Roman" w:hAnsi="Times New Roman" w:cs="Times New Roman"/>
          <w:sz w:val="24"/>
          <w:szCs w:val="24"/>
        </w:rPr>
        <w:t>istället nyttjas för an</w:t>
      </w:r>
      <w:r w:rsidR="00FB0C51">
        <w:rPr>
          <w:rFonts w:ascii="Times New Roman" w:hAnsi="Times New Roman" w:cs="Times New Roman"/>
          <w:sz w:val="24"/>
          <w:szCs w:val="24"/>
        </w:rPr>
        <w:t>nan</w:t>
      </w:r>
      <w:r w:rsidR="00A54D67">
        <w:rPr>
          <w:rFonts w:ascii="Times New Roman" w:hAnsi="Times New Roman" w:cs="Times New Roman"/>
          <w:sz w:val="24"/>
          <w:szCs w:val="24"/>
        </w:rPr>
        <w:t xml:space="preserve"> verksamhet</w:t>
      </w:r>
      <w:r w:rsidR="00FB0C51">
        <w:rPr>
          <w:rFonts w:ascii="Times New Roman" w:hAnsi="Times New Roman" w:cs="Times New Roman"/>
          <w:sz w:val="24"/>
          <w:szCs w:val="24"/>
        </w:rPr>
        <w:t>.</w:t>
      </w:r>
    </w:p>
    <w:p w14:paraId="40A56B33" w14:textId="64945329" w:rsidR="00AD07DC" w:rsidRDefault="00AD07DC" w:rsidP="00AD07DC">
      <w:pPr>
        <w:rPr>
          <w:rFonts w:ascii="Times New Roman" w:hAnsi="Times New Roman" w:cs="Times New Roman"/>
          <w:sz w:val="24"/>
          <w:szCs w:val="24"/>
        </w:rPr>
      </w:pPr>
    </w:p>
    <w:p w14:paraId="2947340C" w14:textId="2BA47645" w:rsidR="00AD07DC" w:rsidRDefault="00AD07DC" w:rsidP="00AD07DC">
      <w:pPr>
        <w:rPr>
          <w:rFonts w:ascii="Times New Roman" w:hAnsi="Times New Roman" w:cs="Times New Roman"/>
          <w:sz w:val="24"/>
          <w:szCs w:val="24"/>
        </w:rPr>
      </w:pPr>
    </w:p>
    <w:p w14:paraId="5F59FA99" w14:textId="42E496B4" w:rsidR="00AD07DC" w:rsidRPr="00AD07DC" w:rsidRDefault="00AD07DC" w:rsidP="00AD07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07DC">
        <w:rPr>
          <w:rFonts w:ascii="Times New Roman" w:hAnsi="Times New Roman" w:cs="Times New Roman"/>
          <w:b/>
          <w:bCs/>
          <w:sz w:val="24"/>
          <w:szCs w:val="24"/>
        </w:rPr>
        <w:t>Beskrivning</w:t>
      </w:r>
    </w:p>
    <w:p w14:paraId="56764983" w14:textId="56EF1393" w:rsidR="00AD07DC" w:rsidRDefault="00AD07DC" w:rsidP="00AD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att ersätta nuvarande AirDome </w:t>
      </w:r>
      <w:r w:rsidR="00442232">
        <w:rPr>
          <w:rFonts w:ascii="Times New Roman" w:hAnsi="Times New Roman" w:cs="Times New Roman"/>
          <w:sz w:val="24"/>
          <w:szCs w:val="24"/>
        </w:rPr>
        <w:t>och för att säkerställa barn- och ungdomsverksamheten</w:t>
      </w:r>
      <w:r w:rsidR="00860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föreslås att en stål- och plåtkonstruktion reses över nuvarande ispist.</w:t>
      </w:r>
      <w:r w:rsidR="00CF3ADE">
        <w:rPr>
          <w:rFonts w:ascii="Times New Roman" w:hAnsi="Times New Roman" w:cs="Times New Roman"/>
          <w:sz w:val="24"/>
          <w:szCs w:val="24"/>
        </w:rPr>
        <w:t xml:space="preserve"> Syftet är att minska driftkostnaderna som enligt uppgift uppgår till 700-800 tkr/år men också för att åstadkomma en driftsäkrare lösning. </w:t>
      </w:r>
      <w:r w:rsidR="00970F5D">
        <w:rPr>
          <w:rFonts w:ascii="Times New Roman" w:hAnsi="Times New Roman" w:cs="Times New Roman"/>
          <w:sz w:val="24"/>
          <w:szCs w:val="24"/>
        </w:rPr>
        <w:t xml:space="preserve">Kostnaden uppgår enligt uppgifter till </w:t>
      </w:r>
      <w:r w:rsidR="0077192F">
        <w:rPr>
          <w:rFonts w:ascii="Times New Roman" w:hAnsi="Times New Roman" w:cs="Times New Roman"/>
          <w:sz w:val="24"/>
          <w:szCs w:val="24"/>
        </w:rPr>
        <w:t>ca</w:t>
      </w:r>
      <w:r w:rsidR="00FE7C9B">
        <w:rPr>
          <w:rFonts w:ascii="Times New Roman" w:hAnsi="Times New Roman" w:cs="Times New Roman"/>
          <w:sz w:val="24"/>
          <w:szCs w:val="24"/>
        </w:rPr>
        <w:t xml:space="preserve">: </w:t>
      </w:r>
      <w:r w:rsidR="00970F5D">
        <w:rPr>
          <w:rFonts w:ascii="Times New Roman" w:hAnsi="Times New Roman" w:cs="Times New Roman"/>
          <w:sz w:val="24"/>
          <w:szCs w:val="24"/>
        </w:rPr>
        <w:t xml:space="preserve">30 milj. </w:t>
      </w:r>
      <w:r w:rsidR="000B5A18">
        <w:rPr>
          <w:rFonts w:ascii="Times New Roman" w:hAnsi="Times New Roman" w:cs="Times New Roman"/>
          <w:sz w:val="24"/>
          <w:szCs w:val="24"/>
        </w:rPr>
        <w:t>k</w:t>
      </w:r>
      <w:r w:rsidR="00970F5D">
        <w:rPr>
          <w:rFonts w:ascii="Times New Roman" w:hAnsi="Times New Roman" w:cs="Times New Roman"/>
          <w:sz w:val="24"/>
          <w:szCs w:val="24"/>
        </w:rPr>
        <w:t>r.</w:t>
      </w:r>
    </w:p>
    <w:p w14:paraId="043961BE" w14:textId="4D8AA1DA" w:rsidR="004C7863" w:rsidRDefault="00CF3ADE" w:rsidP="00AD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Projektering av en ny ishall vid Bodens Energi Arena påbörjas </w:t>
      </w:r>
      <w:r w:rsidR="00164DD1">
        <w:rPr>
          <w:rFonts w:ascii="Times New Roman" w:hAnsi="Times New Roman" w:cs="Times New Roman"/>
          <w:sz w:val="24"/>
          <w:szCs w:val="24"/>
        </w:rPr>
        <w:t xml:space="preserve">så snart </w:t>
      </w:r>
      <w:r>
        <w:rPr>
          <w:rFonts w:ascii="Times New Roman" w:hAnsi="Times New Roman" w:cs="Times New Roman"/>
          <w:sz w:val="24"/>
          <w:szCs w:val="24"/>
        </w:rPr>
        <w:t xml:space="preserve">eventuella </w:t>
      </w:r>
      <w:r w:rsidR="00164DD1">
        <w:rPr>
          <w:rFonts w:ascii="Times New Roman" w:hAnsi="Times New Roman" w:cs="Times New Roman"/>
          <w:sz w:val="24"/>
          <w:szCs w:val="24"/>
        </w:rPr>
        <w:t xml:space="preserve">markföroreningar </w:t>
      </w:r>
      <w:r w:rsidR="00504433">
        <w:rPr>
          <w:rFonts w:ascii="Times New Roman" w:hAnsi="Times New Roman" w:cs="Times New Roman"/>
          <w:sz w:val="24"/>
          <w:szCs w:val="24"/>
        </w:rPr>
        <w:t xml:space="preserve">utretts, </w:t>
      </w:r>
      <w:r>
        <w:rPr>
          <w:rFonts w:ascii="Times New Roman" w:hAnsi="Times New Roman" w:cs="Times New Roman"/>
          <w:sz w:val="24"/>
          <w:szCs w:val="24"/>
        </w:rPr>
        <w:t>identifierats</w:t>
      </w:r>
      <w:r w:rsidR="00970F5D">
        <w:rPr>
          <w:rFonts w:ascii="Times New Roman" w:hAnsi="Times New Roman" w:cs="Times New Roman"/>
          <w:sz w:val="24"/>
          <w:szCs w:val="24"/>
        </w:rPr>
        <w:t xml:space="preserve"> och sanerats.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C7DAE">
        <w:rPr>
          <w:rFonts w:ascii="Times New Roman" w:hAnsi="Times New Roman" w:cs="Times New Roman"/>
          <w:sz w:val="24"/>
          <w:szCs w:val="24"/>
        </w:rPr>
        <w:t xml:space="preserve">I en första etapp byggs en </w:t>
      </w:r>
      <w:r w:rsidR="00D67176">
        <w:rPr>
          <w:rFonts w:ascii="Times New Roman" w:hAnsi="Times New Roman" w:cs="Times New Roman"/>
          <w:sz w:val="24"/>
          <w:szCs w:val="24"/>
        </w:rPr>
        <w:t>h</w:t>
      </w:r>
      <w:r w:rsidR="00B92730">
        <w:rPr>
          <w:rFonts w:ascii="Times New Roman" w:hAnsi="Times New Roman" w:cs="Times New Roman"/>
          <w:sz w:val="24"/>
          <w:szCs w:val="24"/>
        </w:rPr>
        <w:t>all</w:t>
      </w:r>
      <w:r w:rsidR="00F87DCB">
        <w:rPr>
          <w:rFonts w:ascii="Times New Roman" w:hAnsi="Times New Roman" w:cs="Times New Roman"/>
          <w:sz w:val="24"/>
          <w:szCs w:val="24"/>
        </w:rPr>
        <w:t xml:space="preserve"> utforma</w:t>
      </w:r>
      <w:r w:rsidR="00D67176">
        <w:rPr>
          <w:rFonts w:ascii="Times New Roman" w:hAnsi="Times New Roman" w:cs="Times New Roman"/>
          <w:sz w:val="24"/>
          <w:szCs w:val="24"/>
        </w:rPr>
        <w:t>d</w:t>
      </w:r>
      <w:r w:rsidR="00F87DCB">
        <w:rPr>
          <w:rFonts w:ascii="Times New Roman" w:hAnsi="Times New Roman" w:cs="Times New Roman"/>
          <w:sz w:val="24"/>
          <w:szCs w:val="24"/>
        </w:rPr>
        <w:t xml:space="preserve"> för allsvenskt spel och </w:t>
      </w:r>
      <w:r w:rsidR="00E12239">
        <w:rPr>
          <w:rFonts w:ascii="Times New Roman" w:hAnsi="Times New Roman" w:cs="Times New Roman"/>
          <w:sz w:val="24"/>
          <w:szCs w:val="24"/>
        </w:rPr>
        <w:t xml:space="preserve">som även </w:t>
      </w:r>
      <w:r w:rsidR="00BE6B64">
        <w:rPr>
          <w:rFonts w:ascii="Times New Roman" w:hAnsi="Times New Roman" w:cs="Times New Roman"/>
          <w:sz w:val="24"/>
          <w:szCs w:val="24"/>
        </w:rPr>
        <w:t>omfattar kök och restaurang</w:t>
      </w:r>
      <w:r w:rsidR="00991EB1">
        <w:rPr>
          <w:rFonts w:ascii="Times New Roman" w:hAnsi="Times New Roman" w:cs="Times New Roman"/>
          <w:sz w:val="24"/>
          <w:szCs w:val="24"/>
        </w:rPr>
        <w:t>.</w:t>
      </w:r>
    </w:p>
    <w:p w14:paraId="766B8726" w14:textId="4C220591" w:rsidR="00991EB1" w:rsidRDefault="00991EB1" w:rsidP="00AD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ytterligare en etapp uppförs </w:t>
      </w:r>
      <w:r w:rsidR="00321CB4">
        <w:rPr>
          <w:rFonts w:ascii="Times New Roman" w:hAnsi="Times New Roman" w:cs="Times New Roman"/>
          <w:sz w:val="24"/>
          <w:szCs w:val="24"/>
        </w:rPr>
        <w:t>en ny träningshall i direkt anslutning till den nya ishallen</w:t>
      </w:r>
      <w:r w:rsidR="00BB6A50">
        <w:rPr>
          <w:rFonts w:ascii="Times New Roman" w:hAnsi="Times New Roman" w:cs="Times New Roman"/>
          <w:sz w:val="24"/>
          <w:szCs w:val="24"/>
        </w:rPr>
        <w:t xml:space="preserve"> vid Bodens Energi Arena.</w:t>
      </w:r>
    </w:p>
    <w:p w14:paraId="47F500B3" w14:textId="55398808" w:rsidR="00EA6CAC" w:rsidRDefault="000B5A18" w:rsidP="00AD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 den nya </w:t>
      </w:r>
      <w:r w:rsidR="005608D5">
        <w:rPr>
          <w:rFonts w:ascii="Times New Roman" w:hAnsi="Times New Roman" w:cs="Times New Roman"/>
          <w:sz w:val="24"/>
          <w:szCs w:val="24"/>
        </w:rPr>
        <w:t>tränings</w:t>
      </w:r>
      <w:r>
        <w:rPr>
          <w:rFonts w:ascii="Times New Roman" w:hAnsi="Times New Roman" w:cs="Times New Roman"/>
          <w:sz w:val="24"/>
          <w:szCs w:val="24"/>
        </w:rPr>
        <w:t xml:space="preserve">hallen uppförts </w:t>
      </w:r>
      <w:r w:rsidR="005608D5">
        <w:rPr>
          <w:rFonts w:ascii="Times New Roman" w:hAnsi="Times New Roman" w:cs="Times New Roman"/>
          <w:sz w:val="24"/>
          <w:szCs w:val="24"/>
        </w:rPr>
        <w:t>kan träningshallen vid Björknäsområdet övergå till</w:t>
      </w:r>
      <w:r w:rsidR="0023473A">
        <w:rPr>
          <w:rFonts w:ascii="Times New Roman" w:hAnsi="Times New Roman" w:cs="Times New Roman"/>
          <w:sz w:val="24"/>
          <w:szCs w:val="24"/>
        </w:rPr>
        <w:t xml:space="preserve">  annan verksamhet där främst fotboll</w:t>
      </w:r>
      <w:r w:rsidR="00B94BE1">
        <w:rPr>
          <w:rFonts w:ascii="Times New Roman" w:hAnsi="Times New Roman" w:cs="Times New Roman"/>
          <w:sz w:val="24"/>
          <w:szCs w:val="24"/>
        </w:rPr>
        <w:t>en</w:t>
      </w:r>
      <w:r w:rsidR="0023473A">
        <w:rPr>
          <w:rFonts w:ascii="Times New Roman" w:hAnsi="Times New Roman" w:cs="Times New Roman"/>
          <w:sz w:val="24"/>
          <w:szCs w:val="24"/>
        </w:rPr>
        <w:t xml:space="preserve"> och friidrott</w:t>
      </w:r>
      <w:r w:rsidR="00B94BE1">
        <w:rPr>
          <w:rFonts w:ascii="Times New Roman" w:hAnsi="Times New Roman" w:cs="Times New Roman"/>
          <w:sz w:val="24"/>
          <w:szCs w:val="24"/>
        </w:rPr>
        <w:t>en</w:t>
      </w:r>
      <w:r w:rsidR="0023473A">
        <w:rPr>
          <w:rFonts w:ascii="Times New Roman" w:hAnsi="Times New Roman" w:cs="Times New Roman"/>
          <w:sz w:val="24"/>
          <w:szCs w:val="24"/>
        </w:rPr>
        <w:t xml:space="preserve"> </w:t>
      </w:r>
      <w:r w:rsidR="00EA6CAC">
        <w:rPr>
          <w:rFonts w:ascii="Times New Roman" w:hAnsi="Times New Roman" w:cs="Times New Roman"/>
          <w:sz w:val="24"/>
          <w:szCs w:val="24"/>
        </w:rPr>
        <w:t xml:space="preserve">som idag lider brist på ändamålsenliga inomhuslokaler </w:t>
      </w:r>
      <w:r w:rsidR="00193C50">
        <w:rPr>
          <w:rFonts w:ascii="Times New Roman" w:hAnsi="Times New Roman" w:cs="Times New Roman"/>
          <w:sz w:val="24"/>
          <w:szCs w:val="24"/>
        </w:rPr>
        <w:t>kan prioriteras.</w:t>
      </w:r>
      <w:r w:rsidR="00EA6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DDD8A" w14:textId="77777777" w:rsidR="00CF3ADE" w:rsidRPr="00AD07DC" w:rsidRDefault="00CF3ADE" w:rsidP="00AD07DC">
      <w:pPr>
        <w:rPr>
          <w:rFonts w:ascii="Times New Roman" w:hAnsi="Times New Roman" w:cs="Times New Roman"/>
          <w:sz w:val="24"/>
          <w:szCs w:val="24"/>
        </w:rPr>
      </w:pPr>
    </w:p>
    <w:sectPr w:rsidR="00CF3ADE" w:rsidRPr="00A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E24AC"/>
    <w:multiLevelType w:val="hybridMultilevel"/>
    <w:tmpl w:val="EF0A05CA"/>
    <w:lvl w:ilvl="0" w:tplc="9EFE1A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60" w:hanging="360"/>
      </w:pPr>
    </w:lvl>
    <w:lvl w:ilvl="2" w:tplc="041D001B" w:tentative="1">
      <w:start w:val="1"/>
      <w:numFmt w:val="lowerRoman"/>
      <w:lvlText w:val="%3."/>
      <w:lvlJc w:val="right"/>
      <w:pPr>
        <w:ind w:left="2280" w:hanging="180"/>
      </w:pPr>
    </w:lvl>
    <w:lvl w:ilvl="3" w:tplc="041D000F" w:tentative="1">
      <w:start w:val="1"/>
      <w:numFmt w:val="decimal"/>
      <w:lvlText w:val="%4."/>
      <w:lvlJc w:val="left"/>
      <w:pPr>
        <w:ind w:left="3000" w:hanging="360"/>
      </w:pPr>
    </w:lvl>
    <w:lvl w:ilvl="4" w:tplc="041D0019" w:tentative="1">
      <w:start w:val="1"/>
      <w:numFmt w:val="lowerLetter"/>
      <w:lvlText w:val="%5."/>
      <w:lvlJc w:val="left"/>
      <w:pPr>
        <w:ind w:left="3720" w:hanging="360"/>
      </w:pPr>
    </w:lvl>
    <w:lvl w:ilvl="5" w:tplc="041D001B" w:tentative="1">
      <w:start w:val="1"/>
      <w:numFmt w:val="lowerRoman"/>
      <w:lvlText w:val="%6."/>
      <w:lvlJc w:val="right"/>
      <w:pPr>
        <w:ind w:left="4440" w:hanging="180"/>
      </w:pPr>
    </w:lvl>
    <w:lvl w:ilvl="6" w:tplc="041D000F" w:tentative="1">
      <w:start w:val="1"/>
      <w:numFmt w:val="decimal"/>
      <w:lvlText w:val="%7."/>
      <w:lvlJc w:val="left"/>
      <w:pPr>
        <w:ind w:left="5160" w:hanging="360"/>
      </w:pPr>
    </w:lvl>
    <w:lvl w:ilvl="7" w:tplc="041D0019" w:tentative="1">
      <w:start w:val="1"/>
      <w:numFmt w:val="lowerLetter"/>
      <w:lvlText w:val="%8."/>
      <w:lvlJc w:val="left"/>
      <w:pPr>
        <w:ind w:left="5880" w:hanging="360"/>
      </w:pPr>
    </w:lvl>
    <w:lvl w:ilvl="8" w:tplc="041D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64372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CD"/>
    <w:rsid w:val="000B5A18"/>
    <w:rsid w:val="00164DD1"/>
    <w:rsid w:val="00193C50"/>
    <w:rsid w:val="001A4735"/>
    <w:rsid w:val="00202121"/>
    <w:rsid w:val="0023473A"/>
    <w:rsid w:val="00321CB4"/>
    <w:rsid w:val="003628ED"/>
    <w:rsid w:val="00442232"/>
    <w:rsid w:val="004A1F70"/>
    <w:rsid w:val="004C7863"/>
    <w:rsid w:val="004F3290"/>
    <w:rsid w:val="00504433"/>
    <w:rsid w:val="005608D5"/>
    <w:rsid w:val="00610CE1"/>
    <w:rsid w:val="00722955"/>
    <w:rsid w:val="0077192F"/>
    <w:rsid w:val="008439FD"/>
    <w:rsid w:val="00860381"/>
    <w:rsid w:val="008E61CD"/>
    <w:rsid w:val="00970F5D"/>
    <w:rsid w:val="00991EB1"/>
    <w:rsid w:val="00A54D67"/>
    <w:rsid w:val="00A92CDD"/>
    <w:rsid w:val="00AD07DC"/>
    <w:rsid w:val="00B92730"/>
    <w:rsid w:val="00B94BE1"/>
    <w:rsid w:val="00BB6A50"/>
    <w:rsid w:val="00BE5CF6"/>
    <w:rsid w:val="00BE6B64"/>
    <w:rsid w:val="00CC7DAE"/>
    <w:rsid w:val="00CF3ADE"/>
    <w:rsid w:val="00D00FB0"/>
    <w:rsid w:val="00D04988"/>
    <w:rsid w:val="00D67176"/>
    <w:rsid w:val="00DC5D15"/>
    <w:rsid w:val="00E12239"/>
    <w:rsid w:val="00EA6CAC"/>
    <w:rsid w:val="00F030A1"/>
    <w:rsid w:val="00F87DCB"/>
    <w:rsid w:val="00FB0C51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BAF7"/>
  <w15:chartTrackingRefBased/>
  <w15:docId w15:val="{0C1665F9-9D57-457B-A589-89C52369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Pettersson</dc:creator>
  <cp:keywords/>
  <dc:description/>
  <cp:lastModifiedBy>Anders Pettersson</cp:lastModifiedBy>
  <cp:revision>36</cp:revision>
  <cp:lastPrinted>2022-04-25T20:34:00Z</cp:lastPrinted>
  <dcterms:created xsi:type="dcterms:W3CDTF">2022-04-25T08:03:00Z</dcterms:created>
  <dcterms:modified xsi:type="dcterms:W3CDTF">2022-04-25T20:35:00Z</dcterms:modified>
</cp:coreProperties>
</file>